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F1AF" w14:textId="77777777" w:rsidR="00EC5B8D" w:rsidRPr="00EF087C" w:rsidRDefault="00597FE9">
      <w:pPr>
        <w:pStyle w:val="Standard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EF087C">
        <w:rPr>
          <w:rFonts w:ascii="Verdana" w:hAnsi="Verdana"/>
          <w:b/>
          <w:bCs/>
          <w:sz w:val="20"/>
          <w:szCs w:val="20"/>
          <w:u w:val="single"/>
        </w:rPr>
        <w:t>DICHIARAZIONE ASSENZA CONFLITTO DI INTERESSE</w:t>
      </w:r>
    </w:p>
    <w:p w14:paraId="2A34F1B0" w14:textId="77777777" w:rsidR="00EC5B8D" w:rsidRPr="004527AB" w:rsidRDefault="00EC5B8D">
      <w:pPr>
        <w:pStyle w:val="Standard"/>
        <w:jc w:val="center"/>
        <w:rPr>
          <w:rFonts w:ascii="Verdana" w:hAnsi="Verdana"/>
          <w:sz w:val="20"/>
          <w:szCs w:val="20"/>
        </w:rPr>
      </w:pPr>
    </w:p>
    <w:p w14:paraId="2A34F1B1" w14:textId="77777777" w:rsidR="00EC5B8D" w:rsidRPr="004527AB" w:rsidRDefault="00597FE9">
      <w:pPr>
        <w:pStyle w:val="Standard"/>
        <w:jc w:val="center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DICHIARAZIONE SOSTITUTIVA DI ATTO DI NOTORIETÀ E DI CERTIFICAZIONE</w:t>
      </w:r>
    </w:p>
    <w:p w14:paraId="2A34F1B2" w14:textId="77777777" w:rsidR="00EC5B8D" w:rsidRPr="004527AB" w:rsidRDefault="00597FE9">
      <w:pPr>
        <w:pStyle w:val="Standard"/>
        <w:jc w:val="center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resa ai sensi degli artt. 46 e 47 d.P.R. n. 445/2000</w:t>
      </w:r>
    </w:p>
    <w:p w14:paraId="2A34F1B4" w14:textId="77777777" w:rsidR="00EC5B8D" w:rsidRPr="004527AB" w:rsidRDefault="00EC5B8D" w:rsidP="004527AB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5925629" w14:textId="7BCF3242" w:rsidR="004527AB" w:rsidRDefault="00597FE9" w:rsidP="004527AB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Il sottoscritto …...............................................................................................................</w:t>
      </w:r>
    </w:p>
    <w:p w14:paraId="2A34F1B6" w14:textId="4B23624D" w:rsidR="00EC5B8D" w:rsidRPr="004527AB" w:rsidRDefault="00597FE9" w:rsidP="004527AB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 xml:space="preserve">nato il </w:t>
      </w:r>
      <w:r w:rsidR="004527AB">
        <w:rPr>
          <w:rFonts w:ascii="Verdana" w:hAnsi="Verdana"/>
          <w:sz w:val="20"/>
          <w:szCs w:val="20"/>
        </w:rPr>
        <w:t>…………………………………….</w:t>
      </w:r>
      <w:r w:rsidRPr="004527AB">
        <w:rPr>
          <w:rFonts w:ascii="Verdana" w:hAnsi="Verdana"/>
          <w:sz w:val="20"/>
          <w:szCs w:val="20"/>
        </w:rPr>
        <w:t xml:space="preserve">  a …...............................................................................….  </w:t>
      </w:r>
    </w:p>
    <w:p w14:paraId="2A34F1B7" w14:textId="5031CB55" w:rsidR="00EC5B8D" w:rsidRPr="004527AB" w:rsidRDefault="00597FE9" w:rsidP="004527AB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residente in ………………………................................................................................................</w:t>
      </w:r>
    </w:p>
    <w:p w14:paraId="2A34F1B9" w14:textId="609A3EE2" w:rsidR="00EC5B8D" w:rsidRPr="004527AB" w:rsidRDefault="00597FE9" w:rsidP="004527AB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CF………………………………......................................................................................................</w:t>
      </w:r>
    </w:p>
    <w:p w14:paraId="2A34F1BA" w14:textId="77777777" w:rsidR="00EC5B8D" w:rsidRPr="004527AB" w:rsidRDefault="00597FE9">
      <w:pPr>
        <w:pStyle w:val="Standard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in qualità di:</w:t>
      </w:r>
    </w:p>
    <w:p w14:paraId="2A34F1BB" w14:textId="77777777" w:rsidR="00EC5B8D" w:rsidRPr="004527AB" w:rsidRDefault="00597FE9">
      <w:pPr>
        <w:pStyle w:val="Standard"/>
        <w:jc w:val="both"/>
        <w:rPr>
          <w:rFonts w:ascii="Verdana" w:hAnsi="Verdana"/>
          <w:sz w:val="20"/>
          <w:szCs w:val="20"/>
        </w:rPr>
      </w:pPr>
      <w:proofErr w:type="gramStart"/>
      <w:r w:rsidRPr="004527AB">
        <w:rPr>
          <w:rFonts w:ascii="Verdana" w:hAnsi="Verdana"/>
          <w:sz w:val="20"/>
          <w:szCs w:val="20"/>
        </w:rPr>
        <w:t>( )</w:t>
      </w:r>
      <w:proofErr w:type="gramEnd"/>
      <w:r w:rsidRPr="004527AB">
        <w:rPr>
          <w:rFonts w:ascii="Verdana" w:hAnsi="Verdana"/>
          <w:sz w:val="20"/>
          <w:szCs w:val="20"/>
        </w:rPr>
        <w:t xml:space="preserve"> legale rappresentante e titolare effettivo, </w:t>
      </w:r>
      <w:r w:rsidRPr="004527AB">
        <w:rPr>
          <w:rFonts w:ascii="Verdana" w:hAnsi="Verdana"/>
          <w:i/>
          <w:iCs/>
          <w:sz w:val="20"/>
          <w:szCs w:val="20"/>
        </w:rPr>
        <w:t>oppure</w:t>
      </w:r>
    </w:p>
    <w:p w14:paraId="2A34F1BC" w14:textId="77777777" w:rsidR="00EC5B8D" w:rsidRPr="004527AB" w:rsidRDefault="00597FE9">
      <w:pPr>
        <w:pStyle w:val="Standard"/>
        <w:jc w:val="both"/>
        <w:rPr>
          <w:rFonts w:ascii="Verdana" w:hAnsi="Verdana"/>
          <w:sz w:val="20"/>
          <w:szCs w:val="20"/>
        </w:rPr>
      </w:pPr>
      <w:proofErr w:type="gramStart"/>
      <w:r w:rsidRPr="004527AB">
        <w:rPr>
          <w:rFonts w:ascii="Verdana" w:hAnsi="Verdana"/>
          <w:sz w:val="20"/>
          <w:szCs w:val="20"/>
        </w:rPr>
        <w:t>( )</w:t>
      </w:r>
      <w:proofErr w:type="gramEnd"/>
      <w:r w:rsidRPr="004527AB">
        <w:rPr>
          <w:rFonts w:ascii="Verdana" w:hAnsi="Verdana"/>
          <w:sz w:val="20"/>
          <w:szCs w:val="20"/>
        </w:rPr>
        <w:t xml:space="preserve"> legale rappresentante</w:t>
      </w:r>
    </w:p>
    <w:p w14:paraId="2A34F1BD" w14:textId="77777777" w:rsidR="00EC5B8D" w:rsidRPr="004527AB" w:rsidRDefault="00597FE9">
      <w:pPr>
        <w:pStyle w:val="Standard"/>
        <w:jc w:val="both"/>
        <w:rPr>
          <w:rFonts w:ascii="Verdana" w:hAnsi="Verdana"/>
          <w:sz w:val="20"/>
          <w:szCs w:val="20"/>
        </w:rPr>
      </w:pPr>
      <w:proofErr w:type="gramStart"/>
      <w:r w:rsidRPr="004527AB">
        <w:rPr>
          <w:rFonts w:ascii="Verdana" w:hAnsi="Verdana"/>
          <w:sz w:val="20"/>
          <w:szCs w:val="20"/>
        </w:rPr>
        <w:t>( )</w:t>
      </w:r>
      <w:proofErr w:type="gramEnd"/>
      <w:r w:rsidRPr="004527AB">
        <w:rPr>
          <w:rFonts w:ascii="Verdana" w:hAnsi="Verdana"/>
          <w:sz w:val="20"/>
          <w:szCs w:val="20"/>
        </w:rPr>
        <w:t xml:space="preserve"> titolare effettivo</w:t>
      </w:r>
    </w:p>
    <w:p w14:paraId="2A34F1BE" w14:textId="77777777" w:rsidR="00EC5B8D" w:rsidRPr="004527AB" w:rsidRDefault="00EC5B8D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3A2C5018" w14:textId="67D02730" w:rsidR="00EF087C" w:rsidRPr="00EF087C" w:rsidRDefault="00597FE9" w:rsidP="00C776E2">
      <w:pPr>
        <w:spacing w:before="19" w:line="278" w:lineRule="auto"/>
        <w:ind w:right="-1"/>
        <w:jc w:val="both"/>
        <w:rPr>
          <w:rFonts w:ascii="Verdana" w:hAnsi="Verdana" w:cs="Arial"/>
          <w:b/>
          <w:bCs/>
          <w:iCs/>
        </w:rPr>
      </w:pPr>
      <w:r w:rsidRPr="004527AB">
        <w:rPr>
          <w:rFonts w:ascii="Verdana" w:hAnsi="Verdana"/>
        </w:rPr>
        <w:t>dell’ETS ………...............................................................</w:t>
      </w:r>
      <w:proofErr w:type="gramStart"/>
      <w:r w:rsidRPr="004527AB">
        <w:rPr>
          <w:rFonts w:ascii="Verdana" w:hAnsi="Verdana"/>
        </w:rPr>
        <w:t>…….</w:t>
      </w:r>
      <w:proofErr w:type="gramEnd"/>
      <w:r w:rsidRPr="004527AB">
        <w:rPr>
          <w:rFonts w:ascii="Verdana" w:hAnsi="Verdana"/>
        </w:rPr>
        <w:t>.</w:t>
      </w:r>
      <w:r w:rsidR="004527AB">
        <w:rPr>
          <w:rFonts w:ascii="Verdana" w:hAnsi="Verdana"/>
        </w:rPr>
        <w:t xml:space="preserve"> </w:t>
      </w:r>
      <w:r w:rsidRPr="004527AB">
        <w:rPr>
          <w:rFonts w:ascii="Verdana" w:hAnsi="Verdana"/>
        </w:rPr>
        <w:t xml:space="preserve">partecipante </w:t>
      </w:r>
      <w:r w:rsidR="00C776E2" w:rsidRPr="004527AB">
        <w:rPr>
          <w:rFonts w:ascii="Verdana" w:hAnsi="Verdana"/>
        </w:rPr>
        <w:t>all</w:t>
      </w:r>
      <w:r w:rsidR="00995BAB">
        <w:rPr>
          <w:rFonts w:ascii="Verdana" w:hAnsi="Verdana"/>
        </w:rPr>
        <w:t>’</w:t>
      </w:r>
      <w:r w:rsidR="00995BAB">
        <w:rPr>
          <w:rFonts w:ascii="Verdana" w:hAnsi="Verdana" w:cs="Arial"/>
          <w:b/>
          <w:bCs/>
        </w:rPr>
        <w:t>I</w:t>
      </w:r>
      <w:r w:rsidR="00995BAB" w:rsidRPr="00D52A7A">
        <w:rPr>
          <w:rFonts w:ascii="Verdana" w:hAnsi="Verdana" w:cs="Arial"/>
          <w:b/>
          <w:bCs/>
        </w:rPr>
        <w:t xml:space="preserve">STRUTTORIA PUBBLICA PER </w:t>
      </w:r>
      <w:r w:rsidR="00995BAB">
        <w:rPr>
          <w:rFonts w:ascii="Verdana" w:hAnsi="Verdana" w:cs="Arial"/>
          <w:b/>
          <w:bCs/>
        </w:rPr>
        <w:t>L’</w:t>
      </w:r>
      <w:r w:rsidR="00995BAB" w:rsidRPr="00D52A7A">
        <w:rPr>
          <w:rFonts w:ascii="Verdana" w:hAnsi="Verdana" w:cs="Arial"/>
          <w:b/>
          <w:bCs/>
        </w:rPr>
        <w:t xml:space="preserve">AFFIDAMENTO IN </w:t>
      </w:r>
      <w:r w:rsidR="00995BAB" w:rsidRPr="00D52A7A">
        <w:rPr>
          <w:rFonts w:ascii="Verdana" w:hAnsi="Verdana" w:cs="Arial"/>
          <w:b/>
          <w:bCs/>
          <w:iCs/>
        </w:rPr>
        <w:t>CO-PROGETTAZIONE</w:t>
      </w:r>
      <w:r w:rsidR="00995BAB">
        <w:rPr>
          <w:rFonts w:ascii="Verdana" w:hAnsi="Verdana" w:cs="Arial"/>
          <w:b/>
          <w:bCs/>
          <w:iCs/>
        </w:rPr>
        <w:t xml:space="preserve"> </w:t>
      </w:r>
      <w:r w:rsidR="00995BAB" w:rsidRPr="00D52A7A">
        <w:rPr>
          <w:rFonts w:ascii="Verdana" w:hAnsi="Verdana" w:cs="Arial"/>
          <w:b/>
          <w:bCs/>
          <w:iCs/>
        </w:rPr>
        <w:t xml:space="preserve">AI SENSI DELL’ART. 55 DEL </w:t>
      </w:r>
      <w:r w:rsidR="00995BAB">
        <w:rPr>
          <w:rFonts w:ascii="Verdana" w:hAnsi="Verdana" w:cs="Arial"/>
          <w:b/>
          <w:bCs/>
          <w:iCs/>
        </w:rPr>
        <w:t>D</w:t>
      </w:r>
      <w:r w:rsidR="00995BAB" w:rsidRPr="00D52A7A">
        <w:rPr>
          <w:rFonts w:ascii="Verdana" w:hAnsi="Verdana" w:cs="Arial"/>
          <w:b/>
          <w:bCs/>
          <w:iCs/>
        </w:rPr>
        <w:t>. LGS. N. 117/2017</w:t>
      </w:r>
      <w:r w:rsidR="00995BAB">
        <w:rPr>
          <w:rFonts w:ascii="Verdana" w:hAnsi="Verdana" w:cs="Arial"/>
          <w:b/>
          <w:bCs/>
          <w:iCs/>
        </w:rPr>
        <w:t xml:space="preserve"> </w:t>
      </w:r>
      <w:r w:rsidR="00995BAB" w:rsidRPr="005B3AD9">
        <w:rPr>
          <w:rFonts w:ascii="Verdana" w:hAnsi="Verdana" w:cs="Arial"/>
          <w:b/>
          <w:bCs/>
          <w:iCs/>
        </w:rPr>
        <w:t>DEI SERVIZI RELATIVI ALL’IMPLEMENTAZIONE DEL SISTEMA DE</w:t>
      </w:r>
      <w:r w:rsidR="00995BAB">
        <w:rPr>
          <w:rFonts w:ascii="Verdana" w:hAnsi="Verdana" w:cs="Arial"/>
          <w:b/>
          <w:bCs/>
          <w:iCs/>
        </w:rPr>
        <w:t xml:space="preserve">I SERIVZI </w:t>
      </w:r>
      <w:r w:rsidR="00995BAB" w:rsidRPr="005B3AD9">
        <w:rPr>
          <w:rFonts w:ascii="Verdana" w:hAnsi="Verdana" w:cs="Arial"/>
          <w:b/>
          <w:bCs/>
          <w:iCs/>
        </w:rPr>
        <w:t xml:space="preserve">PER LA DOMICILIARITÀ A FAVORE DELLA POPOLAZIONE ANZIANA E </w:t>
      </w:r>
      <w:r w:rsidR="00E71760" w:rsidRPr="00E71760">
        <w:rPr>
          <w:rFonts w:ascii="Verdana" w:hAnsi="Verdana" w:cs="Arial"/>
          <w:b/>
          <w:bCs/>
          <w:iCs/>
        </w:rPr>
        <w:t>CON DISABILITÀ</w:t>
      </w:r>
      <w:r w:rsidR="00995BAB" w:rsidRPr="005B3AD9">
        <w:rPr>
          <w:rFonts w:ascii="Verdana" w:hAnsi="Verdana" w:cs="Arial"/>
          <w:b/>
          <w:bCs/>
          <w:iCs/>
        </w:rPr>
        <w:t>”</w:t>
      </w:r>
      <w:r w:rsidR="00C776E2">
        <w:rPr>
          <w:rFonts w:ascii="Verdana" w:hAnsi="Verdana" w:cs="Arial"/>
          <w:b/>
          <w:bCs/>
          <w:iCs/>
        </w:rPr>
        <w:t xml:space="preserve"> - </w:t>
      </w:r>
      <w:r w:rsidR="005B3AD9" w:rsidRPr="005B3AD9">
        <w:rPr>
          <w:rFonts w:ascii="Verdana" w:hAnsi="Verdana" w:cs="Arial"/>
          <w:b/>
          <w:bCs/>
          <w:iCs/>
        </w:rPr>
        <w:t xml:space="preserve">CIG </w:t>
      </w:r>
      <w:r w:rsidR="008D24CA" w:rsidRPr="008D24CA">
        <w:rPr>
          <w:rFonts w:ascii="Verdana" w:hAnsi="Verdana" w:cs="Arial"/>
          <w:b/>
          <w:bCs/>
          <w:iCs/>
        </w:rPr>
        <w:t>BBE101133D</w:t>
      </w:r>
      <w:r w:rsidR="005B3AD9" w:rsidRPr="005B3AD9">
        <w:rPr>
          <w:rFonts w:ascii="Verdana" w:hAnsi="Verdana" w:cs="Arial"/>
          <w:b/>
          <w:bCs/>
          <w:iCs/>
        </w:rPr>
        <w:t xml:space="preserve"> </w:t>
      </w:r>
    </w:p>
    <w:p w14:paraId="2A34F1BF" w14:textId="5109694E" w:rsidR="00EC5B8D" w:rsidRPr="004527AB" w:rsidRDefault="00EC5B8D" w:rsidP="00995BAB">
      <w:pPr>
        <w:pStyle w:val="Standard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2A34F1C0" w14:textId="77777777" w:rsidR="00EC5B8D" w:rsidRPr="004527AB" w:rsidRDefault="00EC5B8D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2A34F1C1" w14:textId="77777777" w:rsidR="00EC5B8D" w:rsidRPr="004527AB" w:rsidRDefault="00597FE9">
      <w:pPr>
        <w:pStyle w:val="Standard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consapevole delle sanzioni penali previste dall’art. 76 e delle conseguenze previste dall’art. 75 del D.P.R. 445/2000, per le ipotesi di falsità in atti e dichiarazioni mendaci, ivi indicate</w:t>
      </w:r>
    </w:p>
    <w:p w14:paraId="2A34F1C2" w14:textId="77777777" w:rsidR="00EC5B8D" w:rsidRPr="004527AB" w:rsidRDefault="00EC5B8D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2A34F1C3" w14:textId="22EC5C36" w:rsidR="00EC5B8D" w:rsidRPr="004527AB" w:rsidRDefault="00597FE9" w:rsidP="004527AB">
      <w:pPr>
        <w:pStyle w:val="Standard"/>
        <w:jc w:val="center"/>
        <w:rPr>
          <w:rFonts w:ascii="Verdana" w:hAnsi="Verdana"/>
          <w:b/>
          <w:bCs/>
          <w:sz w:val="20"/>
          <w:szCs w:val="20"/>
        </w:rPr>
      </w:pPr>
      <w:r w:rsidRPr="004527AB">
        <w:rPr>
          <w:rFonts w:ascii="Verdana" w:hAnsi="Verdana"/>
          <w:b/>
          <w:bCs/>
          <w:sz w:val="20"/>
          <w:szCs w:val="20"/>
        </w:rPr>
        <w:t>DICHIARA</w:t>
      </w:r>
    </w:p>
    <w:p w14:paraId="2A34F1C4" w14:textId="7E8C8F0D" w:rsidR="00EC5B8D" w:rsidRPr="004527AB" w:rsidRDefault="00597FE9">
      <w:pPr>
        <w:pStyle w:val="Standard"/>
        <w:jc w:val="center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ai sensi e per gli effetti di cui agli articol</w:t>
      </w:r>
      <w:r w:rsidR="00E71760">
        <w:rPr>
          <w:rFonts w:ascii="Verdana" w:hAnsi="Verdana"/>
          <w:sz w:val="20"/>
          <w:szCs w:val="20"/>
        </w:rPr>
        <w:t>i</w:t>
      </w:r>
      <w:r w:rsidRPr="004527AB">
        <w:rPr>
          <w:rFonts w:ascii="Verdana" w:hAnsi="Verdana"/>
          <w:sz w:val="20"/>
          <w:szCs w:val="20"/>
        </w:rPr>
        <w:t xml:space="preserve"> 46 e 47 del D.P.R. 28/12/2000 n. 445:</w:t>
      </w:r>
    </w:p>
    <w:p w14:paraId="2A34F1C5" w14:textId="77777777" w:rsidR="00EC5B8D" w:rsidRPr="004527AB" w:rsidRDefault="00EC5B8D">
      <w:pPr>
        <w:pStyle w:val="Standard"/>
        <w:jc w:val="both"/>
        <w:rPr>
          <w:rFonts w:ascii="Verdana" w:hAnsi="Verdana"/>
          <w:sz w:val="20"/>
          <w:szCs w:val="20"/>
        </w:rPr>
      </w:pPr>
    </w:p>
    <w:p w14:paraId="2A34F1C7" w14:textId="43602949" w:rsidR="00EC5B8D" w:rsidRPr="004527AB" w:rsidRDefault="00597FE9">
      <w:pPr>
        <w:pStyle w:val="Standard"/>
        <w:jc w:val="both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 xml:space="preserve">l’assenza di situazioni di conflitto d’interesse con riferimento alla gara in oggetto. In particolare dichiara di non avere con il personale della stazione appaltante, o con soggetti anche esterni che abbiano partecipato alla redazione dei documenti di gara, i cui nominativi risultino dalla documentazione di gara, alcuna situazione di conflitto di interesse di cui all’articolo 16, comma 1, del decreto legislativo n. 36/2023 (si riporta il testo dell’art. 16, comma 1, del </w:t>
      </w:r>
      <w:proofErr w:type="spellStart"/>
      <w:r w:rsidRPr="004527AB">
        <w:rPr>
          <w:rFonts w:ascii="Verdana" w:hAnsi="Verdana"/>
          <w:sz w:val="20"/>
          <w:szCs w:val="20"/>
        </w:rPr>
        <w:t>D.lgs</w:t>
      </w:r>
      <w:proofErr w:type="spellEnd"/>
      <w:r w:rsidRPr="004527AB">
        <w:rPr>
          <w:rFonts w:ascii="Verdana" w:hAnsi="Verdana"/>
          <w:sz w:val="20"/>
          <w:szCs w:val="20"/>
        </w:rPr>
        <w:t xml:space="preserve"> n. 36/2023: “</w:t>
      </w:r>
      <w:r w:rsidRPr="004527AB">
        <w:rPr>
          <w:rFonts w:ascii="Verdana" w:hAnsi="Verdana"/>
          <w:i/>
          <w:iCs/>
          <w:sz w:val="20"/>
          <w:szCs w:val="20"/>
        </w:rPr>
        <w:t>Si ha conflitto di interessi quando un soggetto che, a qualsiasi titolo, interviene con compiti funzionali nella procedura di aggiudicazione o nella fase di esecuzione degli appalti o delle concessioni e ne può influenzare, in qualsiasi modo, il risultato, gli esiti e la gestione, ha direttamente o indirettamente un interesse finanziario, economico o altro interesse personale che può essere percepito come una minaccia concreta ed effettiva alla sua imparzialità e indipendenza nel contesto della procedura di aggiudicazione o nella fase di esecuzione”.</w:t>
      </w:r>
    </w:p>
    <w:p w14:paraId="2A34F1C8" w14:textId="77777777" w:rsidR="00EC5B8D" w:rsidRPr="004527AB" w:rsidRDefault="00EC5B8D">
      <w:pPr>
        <w:pStyle w:val="Standard"/>
        <w:rPr>
          <w:rFonts w:ascii="Verdana" w:hAnsi="Verdana"/>
          <w:sz w:val="20"/>
          <w:szCs w:val="20"/>
        </w:rPr>
      </w:pPr>
    </w:p>
    <w:p w14:paraId="2A34F1C9" w14:textId="77777777" w:rsidR="00EC5B8D" w:rsidRPr="004527AB" w:rsidRDefault="00597FE9">
      <w:pPr>
        <w:pStyle w:val="Standard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__________, lì ……................................</w:t>
      </w:r>
      <w:r w:rsidRPr="004527AB">
        <w:rPr>
          <w:rFonts w:ascii="Verdana" w:hAnsi="Verdana"/>
          <w:sz w:val="20"/>
          <w:szCs w:val="20"/>
        </w:rPr>
        <w:tab/>
      </w:r>
      <w:r w:rsidRPr="004527AB">
        <w:rPr>
          <w:rFonts w:ascii="Verdana" w:hAnsi="Verdana"/>
          <w:sz w:val="20"/>
          <w:szCs w:val="20"/>
        </w:rPr>
        <w:tab/>
      </w:r>
      <w:r w:rsidRPr="004527AB">
        <w:rPr>
          <w:rFonts w:ascii="Verdana" w:hAnsi="Verdana"/>
          <w:sz w:val="20"/>
          <w:szCs w:val="20"/>
        </w:rPr>
        <w:tab/>
      </w:r>
      <w:r w:rsidRPr="004527AB">
        <w:rPr>
          <w:rFonts w:ascii="Verdana" w:hAnsi="Verdana"/>
          <w:sz w:val="20"/>
          <w:szCs w:val="20"/>
        </w:rPr>
        <w:tab/>
      </w:r>
      <w:r w:rsidRPr="004527AB">
        <w:rPr>
          <w:rFonts w:ascii="Verdana" w:hAnsi="Verdana"/>
          <w:sz w:val="20"/>
          <w:szCs w:val="20"/>
        </w:rPr>
        <w:tab/>
      </w:r>
      <w:r w:rsidRPr="004527AB">
        <w:rPr>
          <w:rFonts w:ascii="Verdana" w:hAnsi="Verdana"/>
          <w:sz w:val="20"/>
          <w:szCs w:val="20"/>
        </w:rPr>
        <w:tab/>
        <w:t>Firma digitale</w:t>
      </w:r>
      <w:r w:rsidRPr="004527AB">
        <w:rPr>
          <w:rStyle w:val="Rimandonotaapidipagina"/>
          <w:rFonts w:ascii="Verdana" w:hAnsi="Verdana"/>
          <w:sz w:val="20"/>
          <w:szCs w:val="20"/>
        </w:rPr>
        <w:footnoteReference w:id="1"/>
      </w:r>
    </w:p>
    <w:p w14:paraId="2A34F1CA" w14:textId="77777777" w:rsidR="00EC5B8D" w:rsidRPr="004527AB" w:rsidRDefault="00EC5B8D">
      <w:pPr>
        <w:pStyle w:val="Standard"/>
        <w:rPr>
          <w:rFonts w:ascii="Verdana" w:hAnsi="Verdana"/>
          <w:sz w:val="20"/>
          <w:szCs w:val="20"/>
        </w:rPr>
      </w:pPr>
    </w:p>
    <w:p w14:paraId="2A34F1CB" w14:textId="77777777" w:rsidR="00EC5B8D" w:rsidRDefault="00EC5B8D">
      <w:pPr>
        <w:pStyle w:val="Standard"/>
        <w:jc w:val="right"/>
        <w:rPr>
          <w:rFonts w:ascii="Verdana" w:hAnsi="Verdana"/>
          <w:sz w:val="20"/>
          <w:szCs w:val="20"/>
        </w:rPr>
      </w:pPr>
    </w:p>
    <w:p w14:paraId="30347FE8" w14:textId="77777777" w:rsidR="004527AB" w:rsidRDefault="004527AB">
      <w:pPr>
        <w:pStyle w:val="Standard"/>
        <w:jc w:val="right"/>
        <w:rPr>
          <w:rFonts w:ascii="Verdana" w:hAnsi="Verdana"/>
          <w:sz w:val="20"/>
          <w:szCs w:val="20"/>
        </w:rPr>
      </w:pPr>
    </w:p>
    <w:p w14:paraId="69033179" w14:textId="77777777" w:rsidR="004527AB" w:rsidRDefault="004527AB">
      <w:pPr>
        <w:pStyle w:val="Standard"/>
        <w:jc w:val="right"/>
        <w:rPr>
          <w:rFonts w:ascii="Verdana" w:hAnsi="Verdana"/>
          <w:sz w:val="20"/>
          <w:szCs w:val="20"/>
        </w:rPr>
      </w:pPr>
    </w:p>
    <w:p w14:paraId="645E3F4F" w14:textId="77777777" w:rsidR="00EF087C" w:rsidRPr="004527AB" w:rsidRDefault="00EF087C">
      <w:pPr>
        <w:pStyle w:val="Standard"/>
        <w:jc w:val="right"/>
        <w:rPr>
          <w:rFonts w:ascii="Verdana" w:hAnsi="Verdana"/>
          <w:sz w:val="20"/>
          <w:szCs w:val="20"/>
        </w:rPr>
      </w:pPr>
    </w:p>
    <w:p w14:paraId="2A34F1CC" w14:textId="04792BB0" w:rsidR="00EC5B8D" w:rsidRPr="004527AB" w:rsidRDefault="00597FE9">
      <w:pPr>
        <w:pStyle w:val="Standard"/>
        <w:rPr>
          <w:rFonts w:ascii="Verdana" w:hAnsi="Verdana"/>
          <w:sz w:val="20"/>
          <w:szCs w:val="20"/>
        </w:rPr>
      </w:pPr>
      <w:r w:rsidRPr="004527AB">
        <w:rPr>
          <w:rFonts w:ascii="Verdana" w:hAnsi="Verdana"/>
          <w:sz w:val="20"/>
          <w:szCs w:val="20"/>
        </w:rPr>
        <w:t>N.B: la presente dichiarazione deve essere resa sia dal legale rappresentante che dal titolare effettivo</w:t>
      </w:r>
    </w:p>
    <w:sectPr w:rsidR="00EC5B8D" w:rsidRPr="004527AB" w:rsidSect="004527AB">
      <w:headerReference w:type="default" r:id="rId9"/>
      <w:pgSz w:w="11906" w:h="16838"/>
      <w:pgMar w:top="1728" w:right="1134" w:bottom="2267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8CBD" w14:textId="77777777" w:rsidR="00115FB3" w:rsidRDefault="00115FB3">
      <w:r>
        <w:separator/>
      </w:r>
    </w:p>
  </w:endnote>
  <w:endnote w:type="continuationSeparator" w:id="0">
    <w:p w14:paraId="43959636" w14:textId="77777777" w:rsidR="00115FB3" w:rsidRDefault="0011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CBC1" w14:textId="77777777" w:rsidR="00115FB3" w:rsidRDefault="00115FB3">
      <w:r>
        <w:separator/>
      </w:r>
    </w:p>
  </w:footnote>
  <w:footnote w:type="continuationSeparator" w:id="0">
    <w:p w14:paraId="71341B39" w14:textId="77777777" w:rsidR="00115FB3" w:rsidRDefault="00115FB3">
      <w:r>
        <w:continuationSeparator/>
      </w:r>
    </w:p>
  </w:footnote>
  <w:footnote w:id="1">
    <w:p w14:paraId="2A34F1B2" w14:textId="77777777" w:rsidR="00EC5B8D" w:rsidRDefault="00597FE9">
      <w:pPr>
        <w:pStyle w:val="Footnote"/>
        <w:rPr>
          <w:rFonts w:hint="eastAsia"/>
        </w:rPr>
      </w:pPr>
      <w:r>
        <w:rPr>
          <w:rStyle w:val="Rimandonotaapidipagina"/>
        </w:rPr>
        <w:footnoteRef/>
      </w:r>
      <w:r>
        <w:t>In caso di firma autografa deve essere allegato un documento d’identità</w:t>
      </w:r>
    </w:p>
    <w:p w14:paraId="2A34F1B3" w14:textId="77777777" w:rsidR="00597FE9" w:rsidRDefault="00597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D0C7" w14:textId="338F399A" w:rsidR="004527AB" w:rsidRDefault="004527AB" w:rsidP="004527AB">
    <w:pPr>
      <w:pStyle w:val="Intestazione"/>
      <w:tabs>
        <w:tab w:val="clear" w:pos="4819"/>
        <w:tab w:val="clear" w:pos="9638"/>
        <w:tab w:val="left" w:pos="7393"/>
      </w:tabs>
      <w:rPr>
        <w:rFonts w:hint="eastAsia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2A6DF303" wp14:editId="11A65D33">
          <wp:simplePos x="0" y="0"/>
          <wp:positionH relativeFrom="page">
            <wp:posOffset>763668</wp:posOffset>
          </wp:positionH>
          <wp:positionV relativeFrom="page">
            <wp:posOffset>300090</wp:posOffset>
          </wp:positionV>
          <wp:extent cx="1583140" cy="502880"/>
          <wp:effectExtent l="0" t="0" r="0" b="0"/>
          <wp:wrapNone/>
          <wp:docPr id="355167643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193978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3140" cy="50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0C62A06C" wp14:editId="16C787E9">
          <wp:simplePos x="0" y="0"/>
          <wp:positionH relativeFrom="page">
            <wp:posOffset>5172066</wp:posOffset>
          </wp:positionH>
          <wp:positionV relativeFrom="page">
            <wp:posOffset>354473</wp:posOffset>
          </wp:positionV>
          <wp:extent cx="1821976" cy="546346"/>
          <wp:effectExtent l="0" t="0" r="6985" b="6350"/>
          <wp:wrapNone/>
          <wp:docPr id="1518752615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60914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1976" cy="546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</w:rPr>
      <w:tab/>
    </w:r>
  </w:p>
  <w:p w14:paraId="4D35B48D" w14:textId="02530E27" w:rsidR="004527AB" w:rsidRPr="00EF087C" w:rsidRDefault="00597FE9" w:rsidP="004527AB">
    <w:pPr>
      <w:pStyle w:val="Intestazione"/>
      <w:rPr>
        <w:rFonts w:ascii="Verdana" w:hAnsi="Verdana"/>
        <w:b/>
        <w:bCs/>
        <w:sz w:val="20"/>
        <w:szCs w:val="20"/>
      </w:rPr>
    </w:pPr>
    <w:r w:rsidRPr="00EF087C">
      <w:rPr>
        <w:rFonts w:ascii="Verdana" w:hAnsi="Verdana"/>
        <w:b/>
        <w:bCs/>
        <w:sz w:val="20"/>
        <w:szCs w:val="20"/>
      </w:rPr>
      <w:t>A</w:t>
    </w:r>
    <w:r w:rsidR="00EF087C" w:rsidRPr="00EF087C">
      <w:rPr>
        <w:rFonts w:ascii="Verdana" w:hAnsi="Verdana"/>
        <w:b/>
        <w:bCs/>
        <w:sz w:val="20"/>
        <w:szCs w:val="20"/>
      </w:rPr>
      <w:t>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8D"/>
    <w:rsid w:val="00115FB3"/>
    <w:rsid w:val="00180FB2"/>
    <w:rsid w:val="0039156D"/>
    <w:rsid w:val="004043B9"/>
    <w:rsid w:val="004527AB"/>
    <w:rsid w:val="00597FE9"/>
    <w:rsid w:val="005B35AF"/>
    <w:rsid w:val="005B3AD9"/>
    <w:rsid w:val="006173B4"/>
    <w:rsid w:val="006832D3"/>
    <w:rsid w:val="00737432"/>
    <w:rsid w:val="00847425"/>
    <w:rsid w:val="00861057"/>
    <w:rsid w:val="008D24CA"/>
    <w:rsid w:val="008F6B2C"/>
    <w:rsid w:val="00964AF9"/>
    <w:rsid w:val="00977DD7"/>
    <w:rsid w:val="0099211C"/>
    <w:rsid w:val="00995BAB"/>
    <w:rsid w:val="00A14A60"/>
    <w:rsid w:val="00AE53A3"/>
    <w:rsid w:val="00C776E2"/>
    <w:rsid w:val="00C83818"/>
    <w:rsid w:val="00CE722A"/>
    <w:rsid w:val="00DF08E5"/>
    <w:rsid w:val="00E71760"/>
    <w:rsid w:val="00EC5B8D"/>
    <w:rsid w:val="00EE395F"/>
    <w:rsid w:val="00E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4F1AE"/>
  <w15:docId w15:val="{21C9F231-1D7E-4473-9455-4078B058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keepNext/>
      <w:suppressAutoHyphens w:val="0"/>
    </w:pPr>
    <w:rPr>
      <w:rFonts w:ascii="Times New Roman" w:eastAsia="Arial Unicode MS" w:hAnsi="Times New Roman" w:cs="Arial Unicode MS"/>
      <w:color w:val="000000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pPr>
      <w:ind w:left="72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tandarduser">
    <w:name w:val="Standard (user)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Rientrocorpodeltesto2">
    <w:name w:val="Body Text Indent 2"/>
    <w:basedOn w:val="Standard"/>
    <w:pPr>
      <w:tabs>
        <w:tab w:val="left" w:pos="2007"/>
      </w:tabs>
      <w:ind w:left="567"/>
      <w:jc w:val="both"/>
    </w:pPr>
    <w:rPr>
      <w:rFonts w:ascii="Arial" w:eastAsia="Arial" w:hAnsi="Arial"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HeaderandFooter"/>
  </w:style>
  <w:style w:type="paragraph" w:styleId="Intestazione">
    <w:name w:val="head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nenumbering">
    <w:name w:val="Line numbering"/>
  </w:style>
  <w:style w:type="character" w:customStyle="1" w:styleId="ListLabel92">
    <w:name w:val="ListLabel 92"/>
    <w:rPr>
      <w:rFonts w:cs="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90">
    <w:name w:val="ListLabel 90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6">
    <w:name w:val="ListLabel 86"/>
    <w:rPr>
      <w:rFonts w:cs="Symbol"/>
    </w:rPr>
  </w:style>
  <w:style w:type="character" w:customStyle="1" w:styleId="ListLabel85">
    <w:name w:val="ListLabel 85"/>
    <w:rPr>
      <w:rFonts w:cs="Symbol"/>
    </w:rPr>
  </w:style>
  <w:style w:type="character" w:customStyle="1" w:styleId="ListLabel84">
    <w:name w:val="ListLabel 84"/>
    <w:rPr>
      <w:rFonts w:cs="Symbol"/>
    </w:rPr>
  </w:style>
  <w:style w:type="character" w:customStyle="1" w:styleId="ListLabel83">
    <w:name w:val="ListLabel 83"/>
    <w:rPr>
      <w:rFonts w:cs="OpenSymbol"/>
    </w:rPr>
  </w:style>
  <w:style w:type="character" w:customStyle="1" w:styleId="ListLabel82">
    <w:name w:val="ListLabel 82"/>
    <w:rPr>
      <w:rFonts w:cs="OpenSymbol"/>
    </w:rPr>
  </w:style>
  <w:style w:type="character" w:customStyle="1" w:styleId="ListLabel81">
    <w:name w:val="ListLabel 81"/>
    <w:rPr>
      <w:rFonts w:cs="Symbol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5">
    <w:name w:val="ListLabel 75"/>
    <w:rPr>
      <w:rFonts w:cs="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2">
    <w:name w:val="ListLabel 72"/>
    <w:rPr>
      <w:rFonts w:cs="Symbol"/>
    </w:rPr>
  </w:style>
  <w:style w:type="character" w:customStyle="1" w:styleId="ListLabel71">
    <w:name w:val="ListLabel 71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6">
    <w:name w:val="ListLabel 66"/>
    <w:rPr>
      <w:rFonts w:cs="Symbol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2">
    <w:name w:val="ListLabel 102"/>
    <w:rPr>
      <w:rFonts w:cs="Symbol"/>
    </w:rPr>
  </w:style>
  <w:style w:type="character" w:customStyle="1" w:styleId="mega">
    <w:name w:val="mega"/>
    <w:rPr>
      <w:rFonts w:ascii="Lucida Sans Unicode" w:eastAsia="Lucida Sans Unicode" w:hAnsi="Lucida Sans Unicode" w:cs="Lucida Sans Unicode"/>
      <w:color w:val="000000"/>
      <w:sz w:val="30"/>
    </w:rPr>
  </w:style>
  <w:style w:type="character" w:customStyle="1" w:styleId="Caratterepredefinitoparagrafo">
    <w:name w:val="Carattere predefinito paragrafo"/>
  </w:style>
  <w:style w:type="character" w:customStyle="1" w:styleId="ListLabel56">
    <w:name w:val="ListLabel 56"/>
    <w:rPr>
      <w:rFonts w:cs="OpenSymbol"/>
    </w:rPr>
  </w:style>
  <w:style w:type="character" w:customStyle="1" w:styleId="ListLabel55">
    <w:name w:val="ListLabel 55"/>
    <w:rPr>
      <w:rFonts w:cs="OpenSymbol"/>
    </w:rPr>
  </w:style>
  <w:style w:type="character" w:customStyle="1" w:styleId="ListLabel54">
    <w:name w:val="ListLabel 54"/>
    <w:rPr>
      <w:rFonts w:cs="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3">
    <w:name w:val="ListLabel 63"/>
    <w:rPr>
      <w:rFonts w:cs="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0">
    <w:name w:val="ListLabel 60"/>
    <w:rPr>
      <w:rFonts w:cs="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7">
    <w:name w:val="ListLabel 57"/>
    <w:rPr>
      <w:rFonts w:cs="Symbol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8z0">
    <w:name w:val="WW8Num18z0"/>
  </w:style>
  <w:style w:type="character" w:customStyle="1" w:styleId="WW8Num54z0">
    <w:name w:val="WW8Num54z0"/>
    <w:rPr>
      <w:rFonts w:ascii="Arial" w:eastAsia="Arial" w:hAnsi="Arial" w:cs="Arial"/>
      <w:sz w:val="20"/>
      <w:lang w:eastAsia="it-IT"/>
    </w:rPr>
  </w:style>
  <w:style w:type="character" w:customStyle="1" w:styleId="WW8Num57z0">
    <w:name w:val="WW8Num57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sz w:val="20"/>
      <w:lang w:eastAsia="it-IT"/>
    </w:rPr>
  </w:style>
  <w:style w:type="character" w:customStyle="1" w:styleId="WW8Num8z0">
    <w:name w:val="WW8Num8z0"/>
    <w:rPr>
      <w:rFonts w:ascii="Arial" w:eastAsia="Arial" w:hAnsi="Arial" w:cs="Arial"/>
      <w:lang w:eastAsia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sz w:val="20"/>
      <w:lang w:eastAsia="it-I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sz w:val="20"/>
      <w:lang w:eastAsia="it-IT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3z0">
    <w:name w:val="WW8Num13z0"/>
    <w:rPr>
      <w:sz w:val="21"/>
      <w:szCs w:val="21"/>
    </w:rPr>
  </w:style>
  <w:style w:type="character" w:customStyle="1" w:styleId="StrongEmphasis">
    <w:name w:val="Strong Emphasis"/>
    <w:rPr>
      <w:b/>
      <w:bCs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4527AB"/>
    <w:pPr>
      <w:spacing w:after="120"/>
    </w:pPr>
    <w:rPr>
      <w:rFonts w:cs="Mangal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27AB"/>
    <w:rPr>
      <w:rFonts w:ascii="Times New Roman" w:eastAsia="Arial Unicode MS" w:hAnsi="Times New Roman"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0D48A33F92BF48A1ED56D8C68AD706" ma:contentTypeVersion="13" ma:contentTypeDescription="Creare un nuovo documento." ma:contentTypeScope="" ma:versionID="d2454ed59e7a3d690e333b8d9333720e">
  <xsd:schema xmlns:xsd="http://www.w3.org/2001/XMLSchema" xmlns:xs="http://www.w3.org/2001/XMLSchema" xmlns:p="http://schemas.microsoft.com/office/2006/metadata/properties" xmlns:ns2="a22c7bbd-8e67-49ea-9a29-d7898eb0c199" xmlns:ns3="83eabf2f-b2d6-4974-9a72-9e6157488a21" targetNamespace="http://schemas.microsoft.com/office/2006/metadata/properties" ma:root="true" ma:fieldsID="53b863ce84814e10d764bd341f9344eb" ns2:_="" ns3:_="">
    <xsd:import namespace="a22c7bbd-8e67-49ea-9a29-d7898eb0c199"/>
    <xsd:import namespace="83eabf2f-b2d6-4974-9a72-9e6157488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7bbd-8e67-49ea-9a29-d7898eb0c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756f2d6-27d4-416a-9dda-6972837d3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bf2f-b2d6-4974-9a72-9e6157488a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676b38-8570-473d-a524-9539d6fc75ac}" ma:internalName="TaxCatchAll" ma:showField="CatchAllData" ma:web="83eabf2f-b2d6-4974-9a72-9e6157488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abf2f-b2d6-4974-9a72-9e6157488a21" xsi:nil="true"/>
    <lcf76f155ced4ddcb4097134ff3c332f xmlns="a22c7bbd-8e67-49ea-9a29-d7898eb0c1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2206F8-B637-4745-A9AB-5B4F28972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7bbd-8e67-49ea-9a29-d7898eb0c199"/>
    <ds:schemaRef ds:uri="83eabf2f-b2d6-4974-9a72-9e6157488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FE02C4-B78F-434E-9114-BBEC1E9BB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F78CE-F3CB-4D2F-8ED9-2979B9EF4C56}">
  <ds:schemaRefs>
    <ds:schemaRef ds:uri="http://schemas.microsoft.com/office/2006/metadata/properties"/>
    <ds:schemaRef ds:uri="http://schemas.microsoft.com/office/infopath/2007/PartnerControls"/>
    <ds:schemaRef ds:uri="83eabf2f-b2d6-4974-9a72-9e6157488a21"/>
    <ds:schemaRef ds:uri="a22c7bbd-8e67-49ea-9a29-d7898eb0c1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PIANO DI ZONA</dc:creator>
  <cp:lastModifiedBy>PIANO DI ZONA</cp:lastModifiedBy>
  <cp:revision>12</cp:revision>
  <dcterms:created xsi:type="dcterms:W3CDTF">2026-03-27T11:18:00Z</dcterms:created>
  <dcterms:modified xsi:type="dcterms:W3CDTF">2026-06-05T09:30:00Z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0x010100220D48A33F92BF48A1ED56D8C68AD706</vt:lpwstr>
  </property>
  <property fmtid="{D5CDD505-2E9C-101B-9397-08002B2CF9AE}" pid="3" name="MediaServiceImageTags">
    <vt:lpwstr/>
  </property>
</Properties>
</file>